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686071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6071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86071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86071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86071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86071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86071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86071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68607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410AD">
        <w:rPr>
          <w:rFonts w:ascii="Times New Roman" w:eastAsia="Calibri" w:hAnsi="Times New Roman" w:cs="Times New Roman"/>
          <w:sz w:val="24"/>
          <w:szCs w:val="24"/>
        </w:rPr>
        <w:t>0</w:t>
      </w:r>
      <w:r w:rsidR="008A01B9">
        <w:rPr>
          <w:rFonts w:ascii="Times New Roman" w:eastAsia="Calibri" w:hAnsi="Times New Roman" w:cs="Times New Roman"/>
          <w:sz w:val="24"/>
          <w:szCs w:val="24"/>
        </w:rPr>
        <w:t>6.</w:t>
      </w:r>
      <w:r w:rsidR="009410AD">
        <w:rPr>
          <w:rFonts w:ascii="Times New Roman" w:eastAsia="Calibri" w:hAnsi="Times New Roman" w:cs="Times New Roman"/>
          <w:sz w:val="24"/>
          <w:szCs w:val="24"/>
        </w:rPr>
        <w:t>1</w:t>
      </w:r>
      <w:r w:rsidR="008A01B9">
        <w:rPr>
          <w:rFonts w:ascii="Times New Roman" w:eastAsia="Calibri" w:hAnsi="Times New Roman" w:cs="Times New Roman"/>
          <w:sz w:val="24"/>
          <w:szCs w:val="24"/>
        </w:rPr>
        <w:t>1.2020</w:t>
      </w:r>
      <w:r w:rsidR="003964FE" w:rsidRPr="00686071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9410AD">
        <w:rPr>
          <w:rFonts w:ascii="Times New Roman" w:eastAsia="Calibri" w:hAnsi="Times New Roman" w:cs="Times New Roman"/>
          <w:sz w:val="24"/>
          <w:szCs w:val="24"/>
        </w:rPr>
        <w:t>600</w:t>
      </w:r>
      <w:r w:rsidR="003964FE" w:rsidRPr="00686071">
        <w:rPr>
          <w:rFonts w:ascii="Times New Roman" w:eastAsia="Calibri" w:hAnsi="Times New Roman" w:cs="Times New Roman"/>
          <w:sz w:val="24"/>
          <w:szCs w:val="24"/>
        </w:rPr>
        <w:t>-ПР</w:t>
      </w:r>
      <w:r w:rsidR="00941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296" w:rsidRPr="00586028">
        <w:rPr>
          <w:rFonts w:eastAsia="Calibri"/>
          <w:sz w:val="24"/>
          <w:szCs w:val="24"/>
        </w:rPr>
        <w:t xml:space="preserve">(с внесенными изменениями приказами </w:t>
      </w:r>
      <w:r w:rsidR="00995296" w:rsidRPr="00586028">
        <w:rPr>
          <w:sz w:val="24"/>
          <w:szCs w:val="24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="00995296" w:rsidRPr="00586028">
        <w:rPr>
          <w:rFonts w:eastAsia="Calibri"/>
          <w:sz w:val="24"/>
          <w:szCs w:val="24"/>
        </w:rPr>
        <w:t xml:space="preserve">от 18.12.2020 № 706-ПР, от 13.01.2021 № </w:t>
      </w:r>
      <w:r w:rsidR="00995296">
        <w:rPr>
          <w:rFonts w:eastAsia="Calibri"/>
          <w:sz w:val="24"/>
          <w:szCs w:val="24"/>
        </w:rPr>
        <w:t>6</w:t>
      </w:r>
      <w:r w:rsidR="00995296" w:rsidRPr="00586028">
        <w:rPr>
          <w:rFonts w:eastAsia="Calibri"/>
          <w:sz w:val="24"/>
          <w:szCs w:val="24"/>
        </w:rPr>
        <w:t>-ПР)</w:t>
      </w:r>
      <w:r w:rsidR="00995296" w:rsidRPr="00686071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86071">
        <w:rPr>
          <w:rFonts w:ascii="Times New Roman" w:hAnsi="Times New Roman" w:cs="Times New Roman"/>
          <w:sz w:val="24"/>
          <w:szCs w:val="24"/>
        </w:rPr>
        <w:t>«</w:t>
      </w:r>
      <w:r w:rsidR="009410AD">
        <w:rPr>
          <w:rFonts w:ascii="Times New Roman" w:hAnsi="Times New Roman" w:cs="Times New Roman"/>
          <w:sz w:val="24"/>
          <w:szCs w:val="24"/>
        </w:rPr>
        <w:t xml:space="preserve"> </w:t>
      </w:r>
      <w:r w:rsidR="003964FE" w:rsidRPr="00686071">
        <w:rPr>
          <w:rFonts w:ascii="Times New Roman" w:hAnsi="Times New Roman" w:cs="Times New Roman"/>
          <w:sz w:val="24"/>
          <w:szCs w:val="24"/>
        </w:rPr>
        <w:t>Об организации и проведении государственной</w:t>
      </w:r>
      <w:proofErr w:type="gramEnd"/>
      <w:r w:rsidR="003964FE" w:rsidRPr="00686071">
        <w:rPr>
          <w:rFonts w:ascii="Times New Roman" w:hAnsi="Times New Roman" w:cs="Times New Roman"/>
          <w:sz w:val="24"/>
          <w:szCs w:val="24"/>
        </w:rPr>
        <w:t xml:space="preserve"> экологической экспертизы </w:t>
      </w:r>
      <w:r w:rsidR="00686071" w:rsidRPr="00686071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A01B9" w:rsidRPr="00AC3994">
        <w:rPr>
          <w:rFonts w:ascii="Times New Roman" w:hAnsi="Times New Roman"/>
          <w:sz w:val="24"/>
          <w:szCs w:val="24"/>
        </w:rPr>
        <w:t>Рекультивация свалки твердых коммунальных отходов в г. Советске Калининградской области</w:t>
      </w:r>
      <w:r w:rsidR="00686071" w:rsidRPr="00686071">
        <w:rPr>
          <w:rFonts w:ascii="Times New Roman" w:hAnsi="Times New Roman" w:cs="Times New Roman"/>
          <w:sz w:val="24"/>
          <w:szCs w:val="24"/>
        </w:rPr>
        <w:t>»</w:t>
      </w:r>
      <w:r w:rsidR="003540E3" w:rsidRPr="006860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86071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71">
        <w:rPr>
          <w:rFonts w:ascii="Times New Roman" w:hAnsi="Times New Roman" w:cs="Times New Roman"/>
          <w:sz w:val="24"/>
          <w:szCs w:val="24"/>
        </w:rPr>
        <w:t>П</w:t>
      </w:r>
      <w:r w:rsidR="00B27A05" w:rsidRPr="00686071">
        <w:rPr>
          <w:rFonts w:ascii="Times New Roman" w:hAnsi="Times New Roman" w:cs="Times New Roman"/>
          <w:sz w:val="24"/>
          <w:szCs w:val="24"/>
        </w:rPr>
        <w:t>риказом</w:t>
      </w:r>
      <w:r w:rsidR="009952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6FAD" w:rsidRPr="00686071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1559D0">
        <w:rPr>
          <w:rFonts w:ascii="Times New Roman" w:hAnsi="Times New Roman" w:cs="Times New Roman"/>
          <w:sz w:val="24"/>
          <w:szCs w:val="24"/>
        </w:rPr>
        <w:t>от</w:t>
      </w:r>
      <w:r w:rsidR="00A921FC" w:rsidRPr="001559D0">
        <w:rPr>
          <w:rFonts w:ascii="Times New Roman" w:hAnsi="Times New Roman" w:cs="Times New Roman"/>
          <w:sz w:val="24"/>
          <w:szCs w:val="24"/>
        </w:rPr>
        <w:t> </w:t>
      </w:r>
      <w:r w:rsidR="00995296" w:rsidRPr="00995296">
        <w:rPr>
          <w:rFonts w:ascii="Times New Roman" w:hAnsi="Times New Roman" w:cs="Times New Roman"/>
          <w:sz w:val="24"/>
          <w:szCs w:val="24"/>
        </w:rPr>
        <w:t xml:space="preserve">15.01.2021 </w:t>
      </w:r>
      <w:r w:rsidR="00E37B55" w:rsidRPr="00995296">
        <w:rPr>
          <w:rFonts w:ascii="Times New Roman" w:hAnsi="Times New Roman" w:cs="Times New Roman"/>
          <w:sz w:val="24"/>
          <w:szCs w:val="24"/>
        </w:rPr>
        <w:t>№</w:t>
      </w:r>
      <w:r w:rsidR="00995296" w:rsidRPr="00995296">
        <w:rPr>
          <w:rFonts w:ascii="Times New Roman" w:hAnsi="Times New Roman" w:cs="Times New Roman"/>
          <w:sz w:val="24"/>
          <w:szCs w:val="24"/>
        </w:rPr>
        <w:t xml:space="preserve"> 15</w:t>
      </w:r>
      <w:r w:rsidR="002C57A3" w:rsidRPr="00995296">
        <w:rPr>
          <w:rFonts w:ascii="Times New Roman" w:hAnsi="Times New Roman" w:cs="Times New Roman"/>
          <w:sz w:val="24"/>
          <w:szCs w:val="24"/>
        </w:rPr>
        <w:t>-ПР</w:t>
      </w:r>
      <w:r w:rsidR="009410AD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8607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686071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686071" w:rsidRPr="00686071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A01B9" w:rsidRPr="00AC3994">
        <w:rPr>
          <w:rFonts w:ascii="Times New Roman" w:hAnsi="Times New Roman"/>
          <w:sz w:val="24"/>
          <w:szCs w:val="24"/>
        </w:rPr>
        <w:t>Рекультивация свалки твердых коммунальных отходов в г. Советске Калининградской области</w:t>
      </w:r>
      <w:r w:rsidR="003964FE" w:rsidRPr="00686071">
        <w:rPr>
          <w:rFonts w:ascii="Times New Roman" w:hAnsi="Times New Roman" w:cs="Times New Roman"/>
          <w:sz w:val="24"/>
          <w:szCs w:val="24"/>
        </w:rPr>
        <w:t>»</w:t>
      </w:r>
      <w:r w:rsidR="0099529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86071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86071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686071" w:rsidSect="00A92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4</cp:revision>
  <cp:lastPrinted>2019-12-09T12:45:00Z</cp:lastPrinted>
  <dcterms:created xsi:type="dcterms:W3CDTF">2020-04-10T11:01:00Z</dcterms:created>
  <dcterms:modified xsi:type="dcterms:W3CDTF">2021-01-21T06:55:00Z</dcterms:modified>
</cp:coreProperties>
</file>